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92" w:rsidRDefault="00B04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</w:t>
      </w:r>
    </w:p>
    <w:p w:rsidR="00C10A92" w:rsidRDefault="00B04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STOWARZYSZENIA LOKALNA ORGANIZACJA TURYSTYCZNA GMINY SZTUTOWO</w:t>
      </w:r>
    </w:p>
    <w:p w:rsidR="00C10A92" w:rsidRDefault="00B3474B" w:rsidP="00E45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 działalności w 2020</w:t>
      </w:r>
      <w:r w:rsidR="00B042FE">
        <w:rPr>
          <w:b/>
          <w:sz w:val="28"/>
          <w:szCs w:val="28"/>
        </w:rPr>
        <w:t xml:space="preserve"> r.</w:t>
      </w:r>
    </w:p>
    <w:p w:rsidR="00C10A92" w:rsidRDefault="00C10A92">
      <w:pPr>
        <w:jc w:val="center"/>
        <w:rPr>
          <w:b/>
        </w:rPr>
      </w:pPr>
    </w:p>
    <w:p w:rsidR="00C10A92" w:rsidRDefault="00B042FE">
      <w:pPr>
        <w:ind w:firstLine="708"/>
        <w:jc w:val="both"/>
      </w:pPr>
      <w:r>
        <w:t xml:space="preserve">W dniu 14 marca 2020 r. </w:t>
      </w:r>
      <w:r w:rsidR="00E45D63">
        <w:rPr>
          <w:b/>
        </w:rPr>
        <w:t>odbyło się XVI</w:t>
      </w:r>
      <w:r w:rsidR="00B3474B">
        <w:rPr>
          <w:b/>
        </w:rPr>
        <w:t>I</w:t>
      </w:r>
      <w:r>
        <w:rPr>
          <w:b/>
        </w:rPr>
        <w:t xml:space="preserve"> Walne Zebranie Członków Stowarzyszenia Lokalna Organizacja Turystyczna Gminy Sztutowo</w:t>
      </w:r>
      <w:r>
        <w:t xml:space="preserve">. </w:t>
      </w:r>
    </w:p>
    <w:p w:rsidR="00C10A92" w:rsidRDefault="00B042FE">
      <w:pPr>
        <w:jc w:val="both"/>
      </w:pPr>
      <w:r>
        <w:t xml:space="preserve">Zgromadzenie miało charakter spotkania </w:t>
      </w:r>
      <w:proofErr w:type="spellStart"/>
      <w:r>
        <w:t>on-line</w:t>
      </w:r>
      <w:proofErr w:type="spellEnd"/>
      <w:r>
        <w:t xml:space="preserve"> ze względu ograniczenia wynikające pandemii </w:t>
      </w:r>
      <w:proofErr w:type="spellStart"/>
      <w:r>
        <w:t>koronawirusa</w:t>
      </w:r>
      <w:proofErr w:type="spellEnd"/>
      <w:r>
        <w:t xml:space="preserve">. </w:t>
      </w:r>
    </w:p>
    <w:p w:rsidR="00C10A92" w:rsidRDefault="00B042FE">
      <w:pPr>
        <w:jc w:val="both"/>
      </w:pPr>
      <w:r>
        <w:t>Na Walnym Zgromadzeniu podjęto następujące uchwały:</w:t>
      </w:r>
    </w:p>
    <w:p w:rsidR="00C10A92" w:rsidRDefault="00B042FE">
      <w:pPr>
        <w:ind w:left="1785" w:hanging="357"/>
        <w:jc w:val="both"/>
      </w:pPr>
      <w:r>
        <w:t>a</w:t>
      </w:r>
      <w:r>
        <w:rPr>
          <w:b/>
        </w:rPr>
        <w:t>. Uchwała nr 1/202</w:t>
      </w:r>
      <w:r w:rsidR="00B3474B">
        <w:rPr>
          <w:b/>
        </w:rPr>
        <w:t>0</w:t>
      </w:r>
      <w:r>
        <w:t xml:space="preserve"> w sprawie przyjęcia sprawozdani</w:t>
      </w:r>
      <w:r w:rsidR="00B3474B">
        <w:t>a z działalności Zarządu za 2019</w:t>
      </w:r>
      <w:r>
        <w:t xml:space="preserve"> r.</w:t>
      </w:r>
    </w:p>
    <w:p w:rsidR="00C10A92" w:rsidRDefault="00B042FE">
      <w:pPr>
        <w:ind w:left="1785" w:hanging="357"/>
        <w:jc w:val="both"/>
      </w:pPr>
      <w:r>
        <w:t xml:space="preserve">b. </w:t>
      </w:r>
      <w:r>
        <w:rPr>
          <w:b/>
        </w:rPr>
        <w:t>Uchwał</w:t>
      </w:r>
      <w:r w:rsidR="00B3474B">
        <w:rPr>
          <w:b/>
        </w:rPr>
        <w:t>a nr 2/2020</w:t>
      </w:r>
      <w:r>
        <w:rPr>
          <w:b/>
        </w:rPr>
        <w:t xml:space="preserve"> </w:t>
      </w:r>
      <w:r>
        <w:t>w sprawie przyjęcia sprawozdania fina</w:t>
      </w:r>
      <w:r w:rsidR="00B3474B">
        <w:t>nsowego LOT   za 2019</w:t>
      </w:r>
      <w:r>
        <w:t xml:space="preserve">  r.</w:t>
      </w:r>
    </w:p>
    <w:p w:rsidR="00C10A92" w:rsidRDefault="00B042FE" w:rsidP="00B3474B">
      <w:pPr>
        <w:ind w:left="1785" w:hanging="357"/>
        <w:jc w:val="both"/>
      </w:pPr>
      <w:r>
        <w:t>c</w:t>
      </w:r>
      <w:r>
        <w:rPr>
          <w:b/>
        </w:rPr>
        <w:t>. Uchwała nr 3/202</w:t>
      </w:r>
      <w:r w:rsidR="00B3474B">
        <w:rPr>
          <w:b/>
        </w:rPr>
        <w:t>0</w:t>
      </w:r>
      <w:r>
        <w:t xml:space="preserve"> w sprawie udzielenia abs</w:t>
      </w:r>
      <w:r w:rsidR="00B3474B">
        <w:t>olutorium Zarządowi LOT  za 2019</w:t>
      </w:r>
      <w:r>
        <w:t xml:space="preserve"> r.</w:t>
      </w:r>
    </w:p>
    <w:p w:rsidR="00C10A92" w:rsidRDefault="00B042FE">
      <w:pPr>
        <w:jc w:val="both"/>
      </w:pPr>
      <w:r>
        <w:t xml:space="preserve">W minionym okresie sprawozdawczym za 2020 r.  </w:t>
      </w:r>
      <w:r>
        <w:rPr>
          <w:color w:val="000000"/>
        </w:rPr>
        <w:t>Zarząd Stowarzyszenia LOT Gminy Sztutowo realizował statutowe zadania w zakresie rozwoju turystyki i promocji Mierzei Wiślanej  ze szczególnym uwzględnieniem Gminy Sztutowo i członków LOT-u.</w:t>
      </w:r>
    </w:p>
    <w:p w:rsidR="00C10A92" w:rsidRDefault="00B042FE">
      <w:pPr>
        <w:jc w:val="both"/>
        <w:rPr>
          <w:color w:val="000000"/>
        </w:rPr>
      </w:pPr>
      <w:r>
        <w:rPr>
          <w:color w:val="000000"/>
        </w:rPr>
        <w:t>Odbyły się 4  posiedzenia Zarządu.</w:t>
      </w:r>
    </w:p>
    <w:p w:rsidR="00C10A92" w:rsidRDefault="00B042FE">
      <w:pPr>
        <w:jc w:val="both"/>
        <w:rPr>
          <w:color w:val="000000"/>
        </w:rPr>
      </w:pPr>
      <w:r>
        <w:rPr>
          <w:color w:val="000000"/>
        </w:rPr>
        <w:t>Działania LOT Gminy Sztutowo w roku 2020 dotyczyły następujących obszarów:</w:t>
      </w:r>
    </w:p>
    <w:p w:rsidR="00C10A92" w:rsidRDefault="00B042FE">
      <w:pPr>
        <w:jc w:val="both"/>
      </w:pPr>
      <w:r>
        <w:rPr>
          <w:color w:val="000000"/>
          <w:u w:val="single"/>
        </w:rPr>
        <w:t>I. Organizacja i udział w imprezach.</w:t>
      </w:r>
    </w:p>
    <w:p w:rsidR="00C10A92" w:rsidRDefault="00B042FE">
      <w:r>
        <w:rPr>
          <w:b/>
          <w:color w:val="000000"/>
        </w:rPr>
        <w:t xml:space="preserve">1. </w:t>
      </w:r>
      <w:r>
        <w:rPr>
          <w:bCs/>
        </w:rPr>
        <w:t xml:space="preserve"> Ze względu na trwającą pandemię </w:t>
      </w:r>
      <w:proofErr w:type="spellStart"/>
      <w:r>
        <w:rPr>
          <w:bCs/>
        </w:rPr>
        <w:t>koronawirusa</w:t>
      </w:r>
      <w:proofErr w:type="spellEnd"/>
      <w:r>
        <w:rPr>
          <w:bCs/>
        </w:rPr>
        <w:t xml:space="preserve"> i wynikające stąd ograniczenia nie były organizowane  imprezy  masowe.</w:t>
      </w:r>
    </w:p>
    <w:p w:rsidR="00C10A92" w:rsidRDefault="00B042FE">
      <w:r>
        <w:rPr>
          <w:bCs/>
        </w:rPr>
        <w:t xml:space="preserve">Zarząd podjął decyzję o nie organizowaniu corocznego rajdu </w:t>
      </w:r>
      <w:proofErr w:type="spellStart"/>
      <w:r>
        <w:rPr>
          <w:bCs/>
        </w:rPr>
        <w:t>Nordic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Walking</w:t>
      </w:r>
      <w:proofErr w:type="spellEnd"/>
      <w:r>
        <w:rPr>
          <w:bCs/>
        </w:rPr>
        <w:t xml:space="preserve"> .</w:t>
      </w:r>
    </w:p>
    <w:p w:rsidR="00C10A92" w:rsidRDefault="00C10A92">
      <w:pPr>
        <w:pStyle w:val="NormalnyWeb"/>
        <w:spacing w:before="0" w:after="0"/>
        <w:jc w:val="both"/>
      </w:pPr>
    </w:p>
    <w:p w:rsidR="00C10A92" w:rsidRDefault="00B042FE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II.. Współpracujemy z organizacjami:</w:t>
      </w:r>
    </w:p>
    <w:p w:rsidR="00C10A92" w:rsidRDefault="00B042FE">
      <w:pPr>
        <w:jc w:val="both"/>
      </w:pPr>
      <w:r>
        <w:rPr>
          <w:rFonts w:ascii="Times New Roman" w:hAnsi="Times New Roman"/>
          <w:color w:val="000000"/>
        </w:rPr>
        <w:t>Pomorska Regionalna Organizacja Turystyczna – prowadziliśmy ścisłą współpracę</w:t>
      </w:r>
      <w:r w:rsidR="00B3474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z PROT w zakresie organizowania turystyki w okresie pandemii. PROT prowadził spotkania </w:t>
      </w:r>
      <w:proofErr w:type="spellStart"/>
      <w:r>
        <w:rPr>
          <w:rFonts w:ascii="Times New Roman" w:hAnsi="Times New Roman"/>
          <w:color w:val="000000"/>
        </w:rPr>
        <w:t>on-line</w:t>
      </w:r>
      <w:proofErr w:type="spellEnd"/>
      <w:r>
        <w:rPr>
          <w:rFonts w:ascii="Times New Roman" w:hAnsi="Times New Roman"/>
          <w:color w:val="000000"/>
        </w:rPr>
        <w:t xml:space="preserve"> z władzami Państwa, w których mogliśmy również uczestniczyć. Członkowie LOT otrzymywali bieżąca informację w tym zakresie. PROT wsparła finansowo oraz merytorycznie wydanie nowego folderu promocyjnego</w:t>
      </w:r>
      <w:r w:rsidR="00B3474B">
        <w:rPr>
          <w:rFonts w:ascii="Times New Roman" w:hAnsi="Times New Roman"/>
          <w:color w:val="000000"/>
        </w:rPr>
        <w:t xml:space="preserve">                 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i/>
          <w:color w:val="000000"/>
        </w:rPr>
        <w:t xml:space="preserve">„ Mierzeja Wiślana – niezwykłe miejsce”. </w:t>
      </w:r>
      <w:r>
        <w:rPr>
          <w:rFonts w:ascii="Times New Roman" w:hAnsi="Times New Roman"/>
          <w:color w:val="000000"/>
        </w:rPr>
        <w:t xml:space="preserve">Folder został wydany w ilości 8000 sztuk. </w:t>
      </w:r>
    </w:p>
    <w:p w:rsidR="00C10A92" w:rsidRPr="00B3474B" w:rsidRDefault="00B042FE" w:rsidP="00B3474B">
      <w:pPr>
        <w:jc w:val="both"/>
        <w:rPr>
          <w:u w:val="single"/>
        </w:rPr>
      </w:pPr>
      <w:r>
        <w:rPr>
          <w:u w:val="single"/>
        </w:rPr>
        <w:t>III. Pozostałe działania:</w:t>
      </w:r>
    </w:p>
    <w:p w:rsidR="00C10A92" w:rsidRDefault="00B042FE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W styczniu 2020 r.  ( 28 stycznia) </w:t>
      </w:r>
      <w:r w:rsidR="00B3474B">
        <w:t>w Ośrodku Wypoczynkowym BUMERANG</w:t>
      </w:r>
      <w:r>
        <w:t xml:space="preserve">   w Kątach Rybackich zorganizowaliśmy spotkanie członków LOT oraz zaproszonych gości  z Muzeum Zalewu Wiślanego</w:t>
      </w:r>
      <w:r w:rsidR="00B3474B">
        <w:t xml:space="preserve">                   </w:t>
      </w:r>
      <w:r>
        <w:t xml:space="preserve"> i Parku Krajobrazowego Mierzeja Wiślana oraz sołtysów wsi Kąty Rybackie i wsi Sztutowo celem </w:t>
      </w:r>
      <w:r>
        <w:lastRenderedPageBreak/>
        <w:t xml:space="preserve">zapoznania się z ofertą turystyczną naszej gminy   w zakresie miejsc i obiektów mało znanych i rzadko odwiedzanych ( szczególnie na trasie rowerowej R-10) oraz przedyskutowania oczekiwań turystów w zakresie gastronomii     i noclegów i w jakim zakresie spełniamy te oczekiwania. </w:t>
      </w:r>
    </w:p>
    <w:p w:rsidR="00C10A92" w:rsidRDefault="00B042FE">
      <w:pPr>
        <w:jc w:val="both"/>
      </w:pPr>
      <w:r>
        <w:t xml:space="preserve">W wyniku spotkania powstała lista szczególnie ciekawych miejsc do odwiedzania przez turystów, do polecenia dla osób zainteresowanych naszym regionem i dla wczasowiczów w czasie wolnym od plażowania np. w czasie niepogody. </w:t>
      </w:r>
    </w:p>
    <w:p w:rsidR="00C10A92" w:rsidRDefault="00B042FE">
      <w:pPr>
        <w:numPr>
          <w:ilvl w:val="0"/>
          <w:numId w:val="2"/>
        </w:numPr>
        <w:tabs>
          <w:tab w:val="left" w:pos="0"/>
        </w:tabs>
        <w:jc w:val="both"/>
      </w:pPr>
      <w:r>
        <w:rPr>
          <w:color w:val="000000"/>
        </w:rPr>
        <w:t>Jesienią zorganizowaliśmy spacer po ciekawych przyrodniczo miejscach wzdłuż ścieżki rowerowej</w:t>
      </w:r>
      <w:r w:rsidR="00B3474B">
        <w:rPr>
          <w:color w:val="000000"/>
        </w:rPr>
        <w:t xml:space="preserve">                  </w:t>
      </w:r>
      <w:r>
        <w:rPr>
          <w:color w:val="000000"/>
        </w:rPr>
        <w:t>R-10. Przewodnikiem po tych miejscach była pani Jolanta Bulak z Parku Krajobrazowego Mierzeja Wiślna.</w:t>
      </w:r>
    </w:p>
    <w:p w:rsidR="00C10A92" w:rsidRDefault="00B042FE">
      <w:pPr>
        <w:jc w:val="both"/>
        <w:rPr>
          <w:color w:val="000000"/>
        </w:rPr>
      </w:pPr>
      <w:r>
        <w:rPr>
          <w:color w:val="000000"/>
        </w:rPr>
        <w:t xml:space="preserve">Uczestnicy spaceru ( 6 osób)  mogli osobiście poznać miejsca zaznaczone na mapie w nowym folderze jako szczególnie atrakcyjne do pokazania naszym gościom i turystom. </w:t>
      </w:r>
    </w:p>
    <w:p w:rsidR="00C10A92" w:rsidRPr="00B3474B" w:rsidRDefault="00B042FE" w:rsidP="00B3474B">
      <w:pPr>
        <w:numPr>
          <w:ilvl w:val="0"/>
          <w:numId w:val="2"/>
        </w:num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W lipcu obsługiwaliśmy stoisko promocyjne na Jarmarku Dominikańskim. Organizatorem promocji pt. „Pomorskie smaki” była Pomorska Regionalna Organizacja Turystyczna. Przekazywaliśmy turystom nasze nowe foldery i inne materiały promocyjne. </w:t>
      </w:r>
    </w:p>
    <w:p w:rsidR="00C10A92" w:rsidRDefault="00B042FE" w:rsidP="00B3474B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Zainteresowaniem cieszą się skrytki </w:t>
      </w:r>
      <w:proofErr w:type="spellStart"/>
      <w:r>
        <w:rPr>
          <w:bCs/>
          <w:iCs/>
        </w:rPr>
        <w:t>GEOCACHING-u</w:t>
      </w:r>
      <w:proofErr w:type="spellEnd"/>
      <w:r>
        <w:rPr>
          <w:bCs/>
          <w:iCs/>
        </w:rPr>
        <w:t xml:space="preserve"> – innowacyjnej formy turystyki aktywnej - „szukanie skarbów ”.</w:t>
      </w:r>
    </w:p>
    <w:p w:rsidR="00C10A92" w:rsidRDefault="00B042FE" w:rsidP="00B3474B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Wystosowaliśmy pismo do Lasów Państwowych w sprawie uporządkowania ruchu turystycznego w lasach i naszych propozycji wynikających z obserwacji z sezonu letniego. </w:t>
      </w:r>
    </w:p>
    <w:p w:rsidR="00C10A92" w:rsidRPr="00B3474B" w:rsidRDefault="00B042FE" w:rsidP="00B3474B">
      <w:pPr>
        <w:numPr>
          <w:ilvl w:val="0"/>
          <w:numId w:val="2"/>
        </w:numPr>
        <w:tabs>
          <w:tab w:val="left" w:pos="0"/>
        </w:tabs>
        <w:jc w:val="both"/>
      </w:pPr>
      <w:r>
        <w:t>Współpracowaliśmy z Wójtem Gminy Sztutowo w zakresie problemów infrastrukturalnych i logistycznych związanych z ruchem</w:t>
      </w:r>
      <w:r w:rsidR="00B3474B">
        <w:t xml:space="preserve"> turystycznym w naszej gminie </w:t>
      </w:r>
      <w:r>
        <w:t xml:space="preserve">  ( pismo w sprawie ścieżki dla turystów od  wału do ulicy głównej w Kątach Rybackich).</w:t>
      </w:r>
    </w:p>
    <w:p w:rsidR="00C10A92" w:rsidRDefault="00B042FE">
      <w:pPr>
        <w:jc w:val="both"/>
        <w:rPr>
          <w:b/>
        </w:rPr>
      </w:pPr>
      <w:r>
        <w:rPr>
          <w:b/>
        </w:rPr>
        <w:t>Aktualnie LOT liczy 23  aktywnych członków,</w:t>
      </w:r>
    </w:p>
    <w:p w:rsidR="00C10A92" w:rsidRDefault="00B042FE">
      <w:pPr>
        <w:jc w:val="both"/>
      </w:pPr>
      <w:r>
        <w:t>Sporządzono na dzień 31.12.2020 r. BILANS oraz RACHUNEK ZYSKÓW</w:t>
      </w:r>
      <w:r>
        <w:rPr>
          <w:color w:val="000000"/>
        </w:rPr>
        <w:t xml:space="preserve"> I STRAT. Przychody ogółem  wyniosły 5225,00 zł.</w:t>
      </w:r>
      <w:r w:rsidR="00B3474B">
        <w:rPr>
          <w:color w:val="000000"/>
        </w:rPr>
        <w:t>, z tego przychody ze składek  5225,00 zł.</w:t>
      </w:r>
      <w:r>
        <w:rPr>
          <w:color w:val="000000"/>
        </w:rPr>
        <w:t xml:space="preserve"> Wydatki zamknęły się kwotą 5 269,23 </w:t>
      </w:r>
      <w:r w:rsidR="00B3474B">
        <w:rPr>
          <w:color w:val="000000"/>
        </w:rPr>
        <w:t>zł</w:t>
      </w:r>
    </w:p>
    <w:p w:rsidR="00C10A92" w:rsidRPr="00B3474B" w:rsidRDefault="00B042FE">
      <w:pPr>
        <w:jc w:val="both"/>
        <w:rPr>
          <w:color w:val="000000"/>
        </w:rPr>
      </w:pPr>
      <w:r>
        <w:rPr>
          <w:color w:val="000000"/>
        </w:rPr>
        <w:t xml:space="preserve">Wszystkie wydatki zostały przeznaczone na działalność statutową (składka PROT, usługi biura rachunkowego, wydanie folderu)                                                                                    </w:t>
      </w:r>
    </w:p>
    <w:p w:rsidR="00C10A92" w:rsidRDefault="00B042FE">
      <w:pPr>
        <w:ind w:left="5240" w:firstLine="424"/>
        <w:jc w:val="both"/>
      </w:pPr>
      <w:r>
        <w:t>Krystyna Chabska</w:t>
      </w:r>
    </w:p>
    <w:p w:rsidR="00C10A92" w:rsidRDefault="00B042FE" w:rsidP="00B3474B">
      <w:pPr>
        <w:ind w:left="4816"/>
        <w:jc w:val="both"/>
      </w:pPr>
      <w:r>
        <w:t>Przewodnicząca Zarządu</w:t>
      </w:r>
      <w:r w:rsidR="00B3474B">
        <w:t xml:space="preserve"> LOT Gminy Sztutowo</w:t>
      </w:r>
    </w:p>
    <w:p w:rsidR="00C10A92" w:rsidRDefault="00C10A92">
      <w:pPr>
        <w:jc w:val="both"/>
      </w:pPr>
    </w:p>
    <w:sectPr w:rsidR="00C10A92" w:rsidSect="00C10A92">
      <w:footerReference w:type="default" r:id="rId7"/>
      <w:pgSz w:w="11906" w:h="16838"/>
      <w:pgMar w:top="708" w:right="1417" w:bottom="1417" w:left="1417" w:header="0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F29" w:rsidRDefault="00221F29" w:rsidP="00C10A92">
      <w:pPr>
        <w:spacing w:after="0" w:line="240" w:lineRule="auto"/>
      </w:pPr>
      <w:r>
        <w:separator/>
      </w:r>
    </w:p>
  </w:endnote>
  <w:endnote w:type="continuationSeparator" w:id="0">
    <w:p w:rsidR="00221F29" w:rsidRDefault="00221F29" w:rsidP="00C1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A92" w:rsidRDefault="00C10A92">
    <w:pPr>
      <w:pStyle w:val="Footer"/>
      <w:pBdr>
        <w:top w:val="double" w:sz="12" w:space="0" w:color="622423"/>
      </w:pBdr>
    </w:pPr>
  </w:p>
  <w:p w:rsidR="00C10A92" w:rsidRDefault="00C10A92">
    <w:pPr>
      <w:pStyle w:val="Footer"/>
      <w:pBdr>
        <w:top w:val="double" w:sz="12" w:space="0" w:color="622423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F29" w:rsidRDefault="00221F29" w:rsidP="00C10A92">
      <w:pPr>
        <w:spacing w:after="0" w:line="240" w:lineRule="auto"/>
      </w:pPr>
      <w:r>
        <w:separator/>
      </w:r>
    </w:p>
  </w:footnote>
  <w:footnote w:type="continuationSeparator" w:id="0">
    <w:p w:rsidR="00221F29" w:rsidRDefault="00221F29" w:rsidP="00C10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2C27"/>
    <w:multiLevelType w:val="multilevel"/>
    <w:tmpl w:val="425C4BA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3D7E3C0A"/>
    <w:multiLevelType w:val="multilevel"/>
    <w:tmpl w:val="AC2CB80C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0A92"/>
    <w:rsid w:val="00221F29"/>
    <w:rsid w:val="009C4BFF"/>
    <w:rsid w:val="00B042FE"/>
    <w:rsid w:val="00B3474B"/>
    <w:rsid w:val="00C10A92"/>
    <w:rsid w:val="00D04EAF"/>
    <w:rsid w:val="00E4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A92"/>
    <w:pPr>
      <w:widowControl w:val="0"/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Tekstpodstawowy"/>
    <w:qFormat/>
    <w:rsid w:val="00C10A92"/>
    <w:pPr>
      <w:numPr>
        <w:numId w:val="1"/>
      </w:numPr>
      <w:spacing w:before="100" w:after="100"/>
      <w:outlineLvl w:val="0"/>
    </w:pPr>
    <w:rPr>
      <w:b/>
      <w:bCs/>
      <w:sz w:val="48"/>
      <w:szCs w:val="48"/>
    </w:rPr>
  </w:style>
  <w:style w:type="character" w:customStyle="1" w:styleId="TytuZnak">
    <w:name w:val="Tytuł Znak"/>
    <w:basedOn w:val="Domylnaczcionkaakapitu"/>
    <w:qFormat/>
    <w:rsid w:val="00C10A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qFormat/>
    <w:rsid w:val="00C10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C10A92"/>
    <w:rPr>
      <w:vertAlign w:val="superscript"/>
    </w:rPr>
  </w:style>
  <w:style w:type="character" w:customStyle="1" w:styleId="apple-converted-space">
    <w:name w:val="apple-converted-space"/>
    <w:basedOn w:val="Domylnaczcionkaakapitu"/>
    <w:qFormat/>
    <w:rsid w:val="00C10A92"/>
  </w:style>
  <w:style w:type="character" w:customStyle="1" w:styleId="czeinternetowe">
    <w:name w:val="Łącze internetowe"/>
    <w:basedOn w:val="Domylnaczcionkaakapitu"/>
    <w:rsid w:val="00C10A92"/>
    <w:rPr>
      <w:color w:val="0000FF"/>
      <w:u w:val="single"/>
    </w:rPr>
  </w:style>
  <w:style w:type="character" w:customStyle="1" w:styleId="Nagwek1Znak">
    <w:name w:val="Nagłówek 1 Znak"/>
    <w:basedOn w:val="Domylnaczcionkaakapitu"/>
    <w:qFormat/>
    <w:rsid w:val="00C10A92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NagwekZnak">
    <w:name w:val="Nagłówek Znak"/>
    <w:basedOn w:val="Domylnaczcionkaakapitu"/>
    <w:qFormat/>
    <w:rsid w:val="00C10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qFormat/>
    <w:rsid w:val="00C10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sid w:val="00C10A9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ocnewyrnione">
    <w:name w:val="Mocne wyróżnione"/>
    <w:basedOn w:val="Domylnaczcionkaakapitu"/>
    <w:qFormat/>
    <w:rsid w:val="00C10A92"/>
    <w:rPr>
      <w:b/>
      <w:bCs/>
    </w:rPr>
  </w:style>
  <w:style w:type="character" w:customStyle="1" w:styleId="StopkaZnak1">
    <w:name w:val="Stopka Znak1"/>
    <w:basedOn w:val="Domylnaczcionkaakapitu"/>
    <w:qFormat/>
    <w:rsid w:val="00C10A92"/>
  </w:style>
  <w:style w:type="character" w:customStyle="1" w:styleId="WWCharLFO3LVL1">
    <w:name w:val="WW_CharLFO3LVL1"/>
    <w:qFormat/>
    <w:rsid w:val="00C10A92"/>
    <w:rPr>
      <w:rFonts w:cs="Times New Roman"/>
    </w:rPr>
  </w:style>
  <w:style w:type="character" w:customStyle="1" w:styleId="WWCharLFO6LVL1">
    <w:name w:val="WW_CharLFO6LVL1"/>
    <w:qFormat/>
    <w:rsid w:val="00C10A92"/>
    <w:rPr>
      <w:rFonts w:ascii="Times New Roman" w:hAnsi="Times New Roman" w:cs="OpenSymbol"/>
    </w:rPr>
  </w:style>
  <w:style w:type="character" w:customStyle="1" w:styleId="WWCharLFO6LVL2">
    <w:name w:val="WW_CharLFO6LVL2"/>
    <w:qFormat/>
    <w:rsid w:val="00C10A92"/>
    <w:rPr>
      <w:rFonts w:ascii="Times New Roman" w:hAnsi="Times New Roman" w:cs="OpenSymbol"/>
    </w:rPr>
  </w:style>
  <w:style w:type="character" w:customStyle="1" w:styleId="WWCharLFO6LVL3">
    <w:name w:val="WW_CharLFO6LVL3"/>
    <w:qFormat/>
    <w:rsid w:val="00C10A92"/>
    <w:rPr>
      <w:rFonts w:ascii="Times New Roman" w:hAnsi="Times New Roman" w:cs="OpenSymbol"/>
    </w:rPr>
  </w:style>
  <w:style w:type="character" w:customStyle="1" w:styleId="WWCharLFO6LVL4">
    <w:name w:val="WW_CharLFO6LVL4"/>
    <w:qFormat/>
    <w:rsid w:val="00C10A92"/>
    <w:rPr>
      <w:rFonts w:ascii="Times New Roman" w:hAnsi="Times New Roman" w:cs="OpenSymbol"/>
    </w:rPr>
  </w:style>
  <w:style w:type="character" w:customStyle="1" w:styleId="WWCharLFO6LVL5">
    <w:name w:val="WW_CharLFO6LVL5"/>
    <w:qFormat/>
    <w:rsid w:val="00C10A92"/>
    <w:rPr>
      <w:rFonts w:ascii="Times New Roman" w:hAnsi="Times New Roman" w:cs="OpenSymbol"/>
    </w:rPr>
  </w:style>
  <w:style w:type="character" w:customStyle="1" w:styleId="WWCharLFO6LVL6">
    <w:name w:val="WW_CharLFO6LVL6"/>
    <w:qFormat/>
    <w:rsid w:val="00C10A92"/>
    <w:rPr>
      <w:rFonts w:ascii="Times New Roman" w:hAnsi="Times New Roman" w:cs="OpenSymbol"/>
    </w:rPr>
  </w:style>
  <w:style w:type="character" w:customStyle="1" w:styleId="WWCharLFO6LVL7">
    <w:name w:val="WW_CharLFO6LVL7"/>
    <w:qFormat/>
    <w:rsid w:val="00C10A92"/>
    <w:rPr>
      <w:rFonts w:ascii="Times New Roman" w:hAnsi="Times New Roman" w:cs="OpenSymbol"/>
    </w:rPr>
  </w:style>
  <w:style w:type="character" w:customStyle="1" w:styleId="WWCharLFO6LVL8">
    <w:name w:val="WW_CharLFO6LVL8"/>
    <w:qFormat/>
    <w:rsid w:val="00C10A92"/>
    <w:rPr>
      <w:rFonts w:ascii="Times New Roman" w:hAnsi="Times New Roman" w:cs="OpenSymbol"/>
    </w:rPr>
  </w:style>
  <w:style w:type="character" w:customStyle="1" w:styleId="WWCharLFO6LVL9">
    <w:name w:val="WW_CharLFO6LVL9"/>
    <w:qFormat/>
    <w:rsid w:val="00C10A92"/>
    <w:rPr>
      <w:rFonts w:ascii="Times New Roman" w:hAnsi="Times New Roman" w:cs="OpenSymbol"/>
    </w:rPr>
  </w:style>
  <w:style w:type="character" w:customStyle="1" w:styleId="WWCharLFO7LVL1">
    <w:name w:val="WW_CharLFO7LVL1"/>
    <w:qFormat/>
    <w:rsid w:val="00C10A92"/>
    <w:rPr>
      <w:rFonts w:ascii="Times New Roman" w:hAnsi="Times New Roman" w:cs="OpenSymbol"/>
    </w:rPr>
  </w:style>
  <w:style w:type="character" w:customStyle="1" w:styleId="WWCharLFO7LVL2">
    <w:name w:val="WW_CharLFO7LVL2"/>
    <w:qFormat/>
    <w:rsid w:val="00C10A92"/>
    <w:rPr>
      <w:rFonts w:ascii="Times New Roman" w:hAnsi="Times New Roman" w:cs="OpenSymbol"/>
    </w:rPr>
  </w:style>
  <w:style w:type="character" w:customStyle="1" w:styleId="WWCharLFO7LVL3">
    <w:name w:val="WW_CharLFO7LVL3"/>
    <w:qFormat/>
    <w:rsid w:val="00C10A92"/>
    <w:rPr>
      <w:rFonts w:ascii="Times New Roman" w:hAnsi="Times New Roman" w:cs="OpenSymbol"/>
    </w:rPr>
  </w:style>
  <w:style w:type="character" w:customStyle="1" w:styleId="WWCharLFO7LVL4">
    <w:name w:val="WW_CharLFO7LVL4"/>
    <w:qFormat/>
    <w:rsid w:val="00C10A92"/>
    <w:rPr>
      <w:rFonts w:ascii="Times New Roman" w:hAnsi="Times New Roman" w:cs="OpenSymbol"/>
    </w:rPr>
  </w:style>
  <w:style w:type="character" w:customStyle="1" w:styleId="WWCharLFO7LVL5">
    <w:name w:val="WW_CharLFO7LVL5"/>
    <w:qFormat/>
    <w:rsid w:val="00C10A92"/>
    <w:rPr>
      <w:rFonts w:ascii="Times New Roman" w:hAnsi="Times New Roman" w:cs="OpenSymbol"/>
    </w:rPr>
  </w:style>
  <w:style w:type="character" w:customStyle="1" w:styleId="WWCharLFO7LVL6">
    <w:name w:val="WW_CharLFO7LVL6"/>
    <w:qFormat/>
    <w:rsid w:val="00C10A92"/>
    <w:rPr>
      <w:rFonts w:ascii="Times New Roman" w:hAnsi="Times New Roman" w:cs="OpenSymbol"/>
    </w:rPr>
  </w:style>
  <w:style w:type="character" w:customStyle="1" w:styleId="WWCharLFO7LVL7">
    <w:name w:val="WW_CharLFO7LVL7"/>
    <w:qFormat/>
    <w:rsid w:val="00C10A92"/>
    <w:rPr>
      <w:rFonts w:ascii="Times New Roman" w:hAnsi="Times New Roman" w:cs="OpenSymbol"/>
    </w:rPr>
  </w:style>
  <w:style w:type="character" w:customStyle="1" w:styleId="WWCharLFO7LVL8">
    <w:name w:val="WW_CharLFO7LVL8"/>
    <w:qFormat/>
    <w:rsid w:val="00C10A92"/>
    <w:rPr>
      <w:rFonts w:ascii="Times New Roman" w:hAnsi="Times New Roman" w:cs="OpenSymbol"/>
    </w:rPr>
  </w:style>
  <w:style w:type="character" w:customStyle="1" w:styleId="WWCharLFO7LVL9">
    <w:name w:val="WW_CharLFO7LVL9"/>
    <w:qFormat/>
    <w:rsid w:val="00C10A92"/>
    <w:rPr>
      <w:rFonts w:ascii="Times New Roman" w:hAnsi="Times New Roman" w:cs="OpenSymbol"/>
    </w:rPr>
  </w:style>
  <w:style w:type="character" w:customStyle="1" w:styleId="WWCharLFO18LVL1">
    <w:name w:val="WW_CharLFO18LVL1"/>
    <w:qFormat/>
    <w:rsid w:val="00C10A92"/>
    <w:rPr>
      <w:b w:val="0"/>
      <w:color w:val="00000A"/>
    </w:rPr>
  </w:style>
  <w:style w:type="character" w:customStyle="1" w:styleId="WWCharLFO20LVL1">
    <w:name w:val="WW_CharLFO20LVL1"/>
    <w:qFormat/>
    <w:rsid w:val="00C10A92"/>
    <w:rPr>
      <w:rFonts w:ascii="Symbol" w:hAnsi="Symbol"/>
    </w:rPr>
  </w:style>
  <w:style w:type="character" w:customStyle="1" w:styleId="WWCharLFO20LVL2">
    <w:name w:val="WW_CharLFO20LVL2"/>
    <w:qFormat/>
    <w:rsid w:val="00C10A92"/>
    <w:rPr>
      <w:rFonts w:ascii="Courier New" w:hAnsi="Courier New" w:cs="Courier New"/>
    </w:rPr>
  </w:style>
  <w:style w:type="character" w:customStyle="1" w:styleId="WWCharLFO20LVL3">
    <w:name w:val="WW_CharLFO20LVL3"/>
    <w:qFormat/>
    <w:rsid w:val="00C10A92"/>
    <w:rPr>
      <w:rFonts w:ascii="Wingdings" w:hAnsi="Wingdings"/>
    </w:rPr>
  </w:style>
  <w:style w:type="character" w:customStyle="1" w:styleId="WWCharLFO20LVL4">
    <w:name w:val="WW_CharLFO20LVL4"/>
    <w:qFormat/>
    <w:rsid w:val="00C10A92"/>
    <w:rPr>
      <w:rFonts w:ascii="Symbol" w:hAnsi="Symbol"/>
    </w:rPr>
  </w:style>
  <w:style w:type="character" w:customStyle="1" w:styleId="WWCharLFO20LVL5">
    <w:name w:val="WW_CharLFO20LVL5"/>
    <w:qFormat/>
    <w:rsid w:val="00C10A92"/>
    <w:rPr>
      <w:rFonts w:ascii="Courier New" w:hAnsi="Courier New" w:cs="Courier New"/>
    </w:rPr>
  </w:style>
  <w:style w:type="character" w:customStyle="1" w:styleId="WWCharLFO20LVL6">
    <w:name w:val="WW_CharLFO20LVL6"/>
    <w:qFormat/>
    <w:rsid w:val="00C10A92"/>
    <w:rPr>
      <w:rFonts w:ascii="Wingdings" w:hAnsi="Wingdings"/>
    </w:rPr>
  </w:style>
  <w:style w:type="character" w:customStyle="1" w:styleId="WWCharLFO20LVL7">
    <w:name w:val="WW_CharLFO20LVL7"/>
    <w:qFormat/>
    <w:rsid w:val="00C10A92"/>
    <w:rPr>
      <w:rFonts w:ascii="Symbol" w:hAnsi="Symbol"/>
    </w:rPr>
  </w:style>
  <w:style w:type="character" w:customStyle="1" w:styleId="WWCharLFO20LVL8">
    <w:name w:val="WW_CharLFO20LVL8"/>
    <w:qFormat/>
    <w:rsid w:val="00C10A92"/>
    <w:rPr>
      <w:rFonts w:ascii="Courier New" w:hAnsi="Courier New" w:cs="Courier New"/>
    </w:rPr>
  </w:style>
  <w:style w:type="character" w:customStyle="1" w:styleId="WWCharLFO20LVL9">
    <w:name w:val="WW_CharLFO20LVL9"/>
    <w:qFormat/>
    <w:rsid w:val="00C10A92"/>
    <w:rPr>
      <w:rFonts w:ascii="Wingdings" w:hAnsi="Wingdings"/>
    </w:rPr>
  </w:style>
  <w:style w:type="character" w:customStyle="1" w:styleId="WWCharLFO21LVL1">
    <w:name w:val="WW_CharLFO21LVL1"/>
    <w:qFormat/>
    <w:rsid w:val="00C10A92"/>
    <w:rPr>
      <w:rFonts w:ascii="Symbol" w:eastAsia="Times New Roman" w:hAnsi="Symbol" w:cs="Times New Roman"/>
    </w:rPr>
  </w:style>
  <w:style w:type="character" w:customStyle="1" w:styleId="WWCharLFO21LVL2">
    <w:name w:val="WW_CharLFO21LVL2"/>
    <w:qFormat/>
    <w:rsid w:val="00C10A92"/>
    <w:rPr>
      <w:rFonts w:ascii="Courier New" w:hAnsi="Courier New" w:cs="Courier New"/>
    </w:rPr>
  </w:style>
  <w:style w:type="character" w:customStyle="1" w:styleId="WWCharLFO21LVL3">
    <w:name w:val="WW_CharLFO21LVL3"/>
    <w:qFormat/>
    <w:rsid w:val="00C10A92"/>
    <w:rPr>
      <w:rFonts w:ascii="Wingdings" w:hAnsi="Wingdings"/>
    </w:rPr>
  </w:style>
  <w:style w:type="character" w:customStyle="1" w:styleId="WWCharLFO21LVL4">
    <w:name w:val="WW_CharLFO21LVL4"/>
    <w:qFormat/>
    <w:rsid w:val="00C10A92"/>
    <w:rPr>
      <w:rFonts w:ascii="Symbol" w:hAnsi="Symbol"/>
    </w:rPr>
  </w:style>
  <w:style w:type="character" w:customStyle="1" w:styleId="WWCharLFO21LVL5">
    <w:name w:val="WW_CharLFO21LVL5"/>
    <w:qFormat/>
    <w:rsid w:val="00C10A92"/>
    <w:rPr>
      <w:rFonts w:ascii="Courier New" w:hAnsi="Courier New" w:cs="Courier New"/>
    </w:rPr>
  </w:style>
  <w:style w:type="character" w:customStyle="1" w:styleId="WWCharLFO21LVL6">
    <w:name w:val="WW_CharLFO21LVL6"/>
    <w:qFormat/>
    <w:rsid w:val="00C10A92"/>
    <w:rPr>
      <w:rFonts w:ascii="Wingdings" w:hAnsi="Wingdings"/>
    </w:rPr>
  </w:style>
  <w:style w:type="character" w:customStyle="1" w:styleId="WWCharLFO21LVL7">
    <w:name w:val="WW_CharLFO21LVL7"/>
    <w:qFormat/>
    <w:rsid w:val="00C10A92"/>
    <w:rPr>
      <w:rFonts w:ascii="Symbol" w:hAnsi="Symbol"/>
    </w:rPr>
  </w:style>
  <w:style w:type="character" w:customStyle="1" w:styleId="WWCharLFO21LVL8">
    <w:name w:val="WW_CharLFO21LVL8"/>
    <w:qFormat/>
    <w:rsid w:val="00C10A92"/>
    <w:rPr>
      <w:rFonts w:ascii="Courier New" w:hAnsi="Courier New" w:cs="Courier New"/>
    </w:rPr>
  </w:style>
  <w:style w:type="character" w:customStyle="1" w:styleId="WWCharLFO21LVL9">
    <w:name w:val="WW_CharLFO21LVL9"/>
    <w:qFormat/>
    <w:rsid w:val="00C10A92"/>
    <w:rPr>
      <w:rFonts w:ascii="Wingdings" w:hAnsi="Wingdings"/>
    </w:rPr>
  </w:style>
  <w:style w:type="character" w:customStyle="1" w:styleId="WWCharLFO23LVL1">
    <w:name w:val="WW_CharLFO23LVL1"/>
    <w:qFormat/>
    <w:rsid w:val="00C10A92"/>
    <w:rPr>
      <w:rFonts w:ascii="Symbol" w:hAnsi="Symbol"/>
    </w:rPr>
  </w:style>
  <w:style w:type="character" w:customStyle="1" w:styleId="WWCharLFO23LVL2">
    <w:name w:val="WW_CharLFO23LVL2"/>
    <w:qFormat/>
    <w:rsid w:val="00C10A92"/>
    <w:rPr>
      <w:rFonts w:ascii="Courier New" w:hAnsi="Courier New" w:cs="Courier New"/>
    </w:rPr>
  </w:style>
  <w:style w:type="character" w:customStyle="1" w:styleId="WWCharLFO23LVL3">
    <w:name w:val="WW_CharLFO23LVL3"/>
    <w:qFormat/>
    <w:rsid w:val="00C10A92"/>
    <w:rPr>
      <w:rFonts w:ascii="Wingdings" w:hAnsi="Wingdings"/>
    </w:rPr>
  </w:style>
  <w:style w:type="character" w:customStyle="1" w:styleId="WWCharLFO23LVL4">
    <w:name w:val="WW_CharLFO23LVL4"/>
    <w:qFormat/>
    <w:rsid w:val="00C10A92"/>
    <w:rPr>
      <w:rFonts w:ascii="Symbol" w:hAnsi="Symbol"/>
    </w:rPr>
  </w:style>
  <w:style w:type="character" w:customStyle="1" w:styleId="WWCharLFO23LVL5">
    <w:name w:val="WW_CharLFO23LVL5"/>
    <w:qFormat/>
    <w:rsid w:val="00C10A92"/>
    <w:rPr>
      <w:rFonts w:ascii="Courier New" w:hAnsi="Courier New" w:cs="Courier New"/>
    </w:rPr>
  </w:style>
  <w:style w:type="character" w:customStyle="1" w:styleId="WWCharLFO23LVL6">
    <w:name w:val="WW_CharLFO23LVL6"/>
    <w:qFormat/>
    <w:rsid w:val="00C10A92"/>
    <w:rPr>
      <w:rFonts w:ascii="Wingdings" w:hAnsi="Wingdings"/>
    </w:rPr>
  </w:style>
  <w:style w:type="character" w:customStyle="1" w:styleId="WWCharLFO23LVL7">
    <w:name w:val="WW_CharLFO23LVL7"/>
    <w:qFormat/>
    <w:rsid w:val="00C10A92"/>
    <w:rPr>
      <w:rFonts w:ascii="Symbol" w:hAnsi="Symbol"/>
    </w:rPr>
  </w:style>
  <w:style w:type="character" w:customStyle="1" w:styleId="WWCharLFO23LVL8">
    <w:name w:val="WW_CharLFO23LVL8"/>
    <w:qFormat/>
    <w:rsid w:val="00C10A92"/>
    <w:rPr>
      <w:rFonts w:ascii="Courier New" w:hAnsi="Courier New" w:cs="Courier New"/>
    </w:rPr>
  </w:style>
  <w:style w:type="character" w:customStyle="1" w:styleId="WWCharLFO23LVL9">
    <w:name w:val="WW_CharLFO23LVL9"/>
    <w:qFormat/>
    <w:rsid w:val="00C10A92"/>
    <w:rPr>
      <w:rFonts w:ascii="Wingdings" w:hAnsi="Wingdings"/>
    </w:rPr>
  </w:style>
  <w:style w:type="character" w:customStyle="1" w:styleId="WWCharLFO24LVL1">
    <w:name w:val="WW_CharLFO24LVL1"/>
    <w:qFormat/>
    <w:rsid w:val="00C10A92"/>
    <w:rPr>
      <w:rFonts w:ascii="Symbol" w:eastAsia="Times New Roman" w:hAnsi="Symbol" w:cs="Times New Roman"/>
    </w:rPr>
  </w:style>
  <w:style w:type="character" w:customStyle="1" w:styleId="WWCharLFO24LVL2">
    <w:name w:val="WW_CharLFO24LVL2"/>
    <w:qFormat/>
    <w:rsid w:val="00C10A92"/>
    <w:rPr>
      <w:rFonts w:ascii="Courier New" w:hAnsi="Courier New" w:cs="Courier New"/>
    </w:rPr>
  </w:style>
  <w:style w:type="character" w:customStyle="1" w:styleId="WWCharLFO24LVL3">
    <w:name w:val="WW_CharLFO24LVL3"/>
    <w:qFormat/>
    <w:rsid w:val="00C10A92"/>
    <w:rPr>
      <w:rFonts w:ascii="Wingdings" w:hAnsi="Wingdings"/>
    </w:rPr>
  </w:style>
  <w:style w:type="character" w:customStyle="1" w:styleId="WWCharLFO24LVL4">
    <w:name w:val="WW_CharLFO24LVL4"/>
    <w:qFormat/>
    <w:rsid w:val="00C10A92"/>
    <w:rPr>
      <w:rFonts w:ascii="Symbol" w:hAnsi="Symbol"/>
    </w:rPr>
  </w:style>
  <w:style w:type="character" w:customStyle="1" w:styleId="WWCharLFO24LVL5">
    <w:name w:val="WW_CharLFO24LVL5"/>
    <w:qFormat/>
    <w:rsid w:val="00C10A92"/>
    <w:rPr>
      <w:rFonts w:ascii="Courier New" w:hAnsi="Courier New" w:cs="Courier New"/>
    </w:rPr>
  </w:style>
  <w:style w:type="character" w:customStyle="1" w:styleId="WWCharLFO24LVL6">
    <w:name w:val="WW_CharLFO24LVL6"/>
    <w:qFormat/>
    <w:rsid w:val="00C10A92"/>
    <w:rPr>
      <w:rFonts w:ascii="Wingdings" w:hAnsi="Wingdings"/>
    </w:rPr>
  </w:style>
  <w:style w:type="character" w:customStyle="1" w:styleId="WWCharLFO24LVL7">
    <w:name w:val="WW_CharLFO24LVL7"/>
    <w:qFormat/>
    <w:rsid w:val="00C10A92"/>
    <w:rPr>
      <w:rFonts w:ascii="Symbol" w:hAnsi="Symbol"/>
    </w:rPr>
  </w:style>
  <w:style w:type="character" w:customStyle="1" w:styleId="WWCharLFO24LVL8">
    <w:name w:val="WW_CharLFO24LVL8"/>
    <w:qFormat/>
    <w:rsid w:val="00C10A92"/>
    <w:rPr>
      <w:rFonts w:ascii="Courier New" w:hAnsi="Courier New" w:cs="Courier New"/>
    </w:rPr>
  </w:style>
  <w:style w:type="character" w:customStyle="1" w:styleId="WWCharLFO24LVL9">
    <w:name w:val="WW_CharLFO24LVL9"/>
    <w:qFormat/>
    <w:rsid w:val="00C10A92"/>
    <w:rPr>
      <w:rFonts w:ascii="Wingdings" w:hAnsi="Wingdings"/>
    </w:rPr>
  </w:style>
  <w:style w:type="character" w:customStyle="1" w:styleId="WWCharLFO25LVL1">
    <w:name w:val="WW_CharLFO25LVL1"/>
    <w:qFormat/>
    <w:rsid w:val="00C10A92"/>
    <w:rPr>
      <w:rFonts w:ascii="Symbol" w:hAnsi="Symbol"/>
      <w:sz w:val="20"/>
    </w:rPr>
  </w:style>
  <w:style w:type="character" w:customStyle="1" w:styleId="WWCharLFO25LVL2">
    <w:name w:val="WW_CharLFO25LVL2"/>
    <w:qFormat/>
    <w:rsid w:val="00C10A92"/>
    <w:rPr>
      <w:rFonts w:ascii="Courier New" w:hAnsi="Courier New"/>
      <w:sz w:val="20"/>
    </w:rPr>
  </w:style>
  <w:style w:type="character" w:customStyle="1" w:styleId="WWCharLFO25LVL3">
    <w:name w:val="WW_CharLFO25LVL3"/>
    <w:qFormat/>
    <w:rsid w:val="00C10A92"/>
    <w:rPr>
      <w:rFonts w:ascii="Wingdings" w:hAnsi="Wingdings"/>
      <w:sz w:val="20"/>
    </w:rPr>
  </w:style>
  <w:style w:type="character" w:customStyle="1" w:styleId="WWCharLFO25LVL4">
    <w:name w:val="WW_CharLFO25LVL4"/>
    <w:qFormat/>
    <w:rsid w:val="00C10A92"/>
    <w:rPr>
      <w:rFonts w:ascii="Wingdings" w:hAnsi="Wingdings"/>
      <w:sz w:val="20"/>
    </w:rPr>
  </w:style>
  <w:style w:type="character" w:customStyle="1" w:styleId="WWCharLFO25LVL5">
    <w:name w:val="WW_CharLFO25LVL5"/>
    <w:qFormat/>
    <w:rsid w:val="00C10A92"/>
    <w:rPr>
      <w:rFonts w:ascii="Wingdings" w:hAnsi="Wingdings"/>
      <w:sz w:val="20"/>
    </w:rPr>
  </w:style>
  <w:style w:type="character" w:customStyle="1" w:styleId="WWCharLFO25LVL6">
    <w:name w:val="WW_CharLFO25LVL6"/>
    <w:qFormat/>
    <w:rsid w:val="00C10A92"/>
    <w:rPr>
      <w:rFonts w:ascii="Wingdings" w:hAnsi="Wingdings"/>
      <w:sz w:val="20"/>
    </w:rPr>
  </w:style>
  <w:style w:type="character" w:customStyle="1" w:styleId="WWCharLFO25LVL7">
    <w:name w:val="WW_CharLFO25LVL7"/>
    <w:qFormat/>
    <w:rsid w:val="00C10A92"/>
    <w:rPr>
      <w:rFonts w:ascii="Wingdings" w:hAnsi="Wingdings"/>
      <w:sz w:val="20"/>
    </w:rPr>
  </w:style>
  <w:style w:type="character" w:customStyle="1" w:styleId="WWCharLFO25LVL8">
    <w:name w:val="WW_CharLFO25LVL8"/>
    <w:qFormat/>
    <w:rsid w:val="00C10A92"/>
    <w:rPr>
      <w:rFonts w:ascii="Wingdings" w:hAnsi="Wingdings"/>
      <w:sz w:val="20"/>
    </w:rPr>
  </w:style>
  <w:style w:type="character" w:customStyle="1" w:styleId="WWCharLFO25LVL9">
    <w:name w:val="WW_CharLFO25LVL9"/>
    <w:qFormat/>
    <w:rsid w:val="00C10A92"/>
    <w:rPr>
      <w:rFonts w:ascii="Wingdings" w:hAnsi="Wingdings"/>
      <w:sz w:val="20"/>
    </w:rPr>
  </w:style>
  <w:style w:type="character" w:customStyle="1" w:styleId="WWCharLFO26LVL1">
    <w:name w:val="WW_CharLFO26LVL1"/>
    <w:qFormat/>
    <w:rsid w:val="00C10A92"/>
    <w:rPr>
      <w:rFonts w:ascii="Symbol" w:hAnsi="Symbol"/>
    </w:rPr>
  </w:style>
  <w:style w:type="character" w:customStyle="1" w:styleId="WWCharLFO26LVL2">
    <w:name w:val="WW_CharLFO26LVL2"/>
    <w:qFormat/>
    <w:rsid w:val="00C10A92"/>
    <w:rPr>
      <w:rFonts w:ascii="Symbol" w:hAnsi="Symbol"/>
    </w:rPr>
  </w:style>
  <w:style w:type="character" w:customStyle="1" w:styleId="WWCharLFO26LVL3">
    <w:name w:val="WW_CharLFO26LVL3"/>
    <w:qFormat/>
    <w:rsid w:val="00C10A92"/>
    <w:rPr>
      <w:rFonts w:ascii="Symbol" w:hAnsi="Symbol"/>
    </w:rPr>
  </w:style>
  <w:style w:type="character" w:customStyle="1" w:styleId="WWCharLFO26LVL4">
    <w:name w:val="WW_CharLFO26LVL4"/>
    <w:qFormat/>
    <w:rsid w:val="00C10A92"/>
    <w:rPr>
      <w:rFonts w:ascii="Symbol" w:hAnsi="Symbol"/>
    </w:rPr>
  </w:style>
  <w:style w:type="character" w:customStyle="1" w:styleId="WWCharLFO26LVL5">
    <w:name w:val="WW_CharLFO26LVL5"/>
    <w:qFormat/>
    <w:rsid w:val="00C10A92"/>
    <w:rPr>
      <w:rFonts w:ascii="Symbol" w:hAnsi="Symbol"/>
    </w:rPr>
  </w:style>
  <w:style w:type="character" w:customStyle="1" w:styleId="WWCharLFO26LVL6">
    <w:name w:val="WW_CharLFO26LVL6"/>
    <w:qFormat/>
    <w:rsid w:val="00C10A92"/>
    <w:rPr>
      <w:rFonts w:ascii="Symbol" w:hAnsi="Symbol"/>
    </w:rPr>
  </w:style>
  <w:style w:type="character" w:customStyle="1" w:styleId="WWCharLFO26LVL7">
    <w:name w:val="WW_CharLFO26LVL7"/>
    <w:qFormat/>
    <w:rsid w:val="00C10A92"/>
    <w:rPr>
      <w:rFonts w:ascii="Symbol" w:hAnsi="Symbol"/>
    </w:rPr>
  </w:style>
  <w:style w:type="character" w:customStyle="1" w:styleId="WWCharLFO26LVL8">
    <w:name w:val="WW_CharLFO26LVL8"/>
    <w:qFormat/>
    <w:rsid w:val="00C10A92"/>
    <w:rPr>
      <w:rFonts w:ascii="Symbol" w:hAnsi="Symbol"/>
    </w:rPr>
  </w:style>
  <w:style w:type="character" w:customStyle="1" w:styleId="WWCharLFO26LVL9">
    <w:name w:val="WW_CharLFO26LVL9"/>
    <w:qFormat/>
    <w:rsid w:val="00C10A92"/>
    <w:rPr>
      <w:rFonts w:ascii="Symbol" w:hAnsi="Symbol"/>
    </w:rPr>
  </w:style>
  <w:style w:type="character" w:customStyle="1" w:styleId="WWCharLFO27LVL1">
    <w:name w:val="WW_CharLFO27LVL1"/>
    <w:qFormat/>
    <w:rsid w:val="00C10A92"/>
    <w:rPr>
      <w:rFonts w:ascii="Symbol" w:hAnsi="Symbol"/>
    </w:rPr>
  </w:style>
  <w:style w:type="character" w:customStyle="1" w:styleId="WWCharLFO27LVL2">
    <w:name w:val="WW_CharLFO27LVL2"/>
    <w:qFormat/>
    <w:rsid w:val="00C10A92"/>
    <w:rPr>
      <w:rFonts w:ascii="Symbol" w:hAnsi="Symbol"/>
    </w:rPr>
  </w:style>
  <w:style w:type="character" w:customStyle="1" w:styleId="WWCharLFO27LVL3">
    <w:name w:val="WW_CharLFO27LVL3"/>
    <w:qFormat/>
    <w:rsid w:val="00C10A92"/>
    <w:rPr>
      <w:rFonts w:ascii="Symbol" w:hAnsi="Symbol"/>
    </w:rPr>
  </w:style>
  <w:style w:type="character" w:customStyle="1" w:styleId="WWCharLFO27LVL4">
    <w:name w:val="WW_CharLFO27LVL4"/>
    <w:qFormat/>
    <w:rsid w:val="00C10A92"/>
    <w:rPr>
      <w:rFonts w:ascii="Symbol" w:hAnsi="Symbol"/>
    </w:rPr>
  </w:style>
  <w:style w:type="character" w:customStyle="1" w:styleId="WWCharLFO27LVL5">
    <w:name w:val="WW_CharLFO27LVL5"/>
    <w:qFormat/>
    <w:rsid w:val="00C10A92"/>
    <w:rPr>
      <w:rFonts w:ascii="Symbol" w:hAnsi="Symbol"/>
    </w:rPr>
  </w:style>
  <w:style w:type="character" w:customStyle="1" w:styleId="WWCharLFO27LVL6">
    <w:name w:val="WW_CharLFO27LVL6"/>
    <w:qFormat/>
    <w:rsid w:val="00C10A92"/>
    <w:rPr>
      <w:rFonts w:ascii="Symbol" w:hAnsi="Symbol"/>
    </w:rPr>
  </w:style>
  <w:style w:type="character" w:customStyle="1" w:styleId="WWCharLFO27LVL7">
    <w:name w:val="WW_CharLFO27LVL7"/>
    <w:qFormat/>
    <w:rsid w:val="00C10A92"/>
    <w:rPr>
      <w:rFonts w:ascii="Symbol" w:hAnsi="Symbol"/>
    </w:rPr>
  </w:style>
  <w:style w:type="character" w:customStyle="1" w:styleId="WWCharLFO27LVL8">
    <w:name w:val="WW_CharLFO27LVL8"/>
    <w:qFormat/>
    <w:rsid w:val="00C10A92"/>
    <w:rPr>
      <w:rFonts w:ascii="Symbol" w:hAnsi="Symbol"/>
    </w:rPr>
  </w:style>
  <w:style w:type="character" w:customStyle="1" w:styleId="WWCharLFO27LVL9">
    <w:name w:val="WW_CharLFO27LVL9"/>
    <w:qFormat/>
    <w:rsid w:val="00C10A92"/>
    <w:rPr>
      <w:rFonts w:ascii="Symbol" w:hAnsi="Symbol"/>
    </w:rPr>
  </w:style>
  <w:style w:type="character" w:customStyle="1" w:styleId="WWCharLFO29LVL1">
    <w:name w:val="WW_CharLFO29LVL1"/>
    <w:qFormat/>
    <w:rsid w:val="00C10A92"/>
    <w:rPr>
      <w:rFonts w:ascii="Symbol" w:hAnsi="Symbol"/>
    </w:rPr>
  </w:style>
  <w:style w:type="character" w:customStyle="1" w:styleId="WWCharLFO29LVL2">
    <w:name w:val="WW_CharLFO29LVL2"/>
    <w:qFormat/>
    <w:rsid w:val="00C10A92"/>
    <w:rPr>
      <w:rFonts w:ascii="Symbol" w:hAnsi="Symbol"/>
    </w:rPr>
  </w:style>
  <w:style w:type="character" w:customStyle="1" w:styleId="WWCharLFO29LVL3">
    <w:name w:val="WW_CharLFO29LVL3"/>
    <w:qFormat/>
    <w:rsid w:val="00C10A92"/>
    <w:rPr>
      <w:rFonts w:ascii="Symbol" w:hAnsi="Symbol"/>
    </w:rPr>
  </w:style>
  <w:style w:type="character" w:customStyle="1" w:styleId="WWCharLFO29LVL4">
    <w:name w:val="WW_CharLFO29LVL4"/>
    <w:qFormat/>
    <w:rsid w:val="00C10A92"/>
    <w:rPr>
      <w:rFonts w:ascii="Symbol" w:hAnsi="Symbol"/>
    </w:rPr>
  </w:style>
  <w:style w:type="character" w:customStyle="1" w:styleId="WWCharLFO29LVL5">
    <w:name w:val="WW_CharLFO29LVL5"/>
    <w:qFormat/>
    <w:rsid w:val="00C10A92"/>
    <w:rPr>
      <w:rFonts w:ascii="Symbol" w:hAnsi="Symbol"/>
    </w:rPr>
  </w:style>
  <w:style w:type="character" w:customStyle="1" w:styleId="WWCharLFO29LVL6">
    <w:name w:val="WW_CharLFO29LVL6"/>
    <w:qFormat/>
    <w:rsid w:val="00C10A92"/>
    <w:rPr>
      <w:rFonts w:ascii="Symbol" w:hAnsi="Symbol"/>
    </w:rPr>
  </w:style>
  <w:style w:type="character" w:customStyle="1" w:styleId="WWCharLFO29LVL7">
    <w:name w:val="WW_CharLFO29LVL7"/>
    <w:qFormat/>
    <w:rsid w:val="00C10A92"/>
    <w:rPr>
      <w:rFonts w:ascii="Symbol" w:hAnsi="Symbol"/>
    </w:rPr>
  </w:style>
  <w:style w:type="character" w:customStyle="1" w:styleId="WWCharLFO29LVL8">
    <w:name w:val="WW_CharLFO29LVL8"/>
    <w:qFormat/>
    <w:rsid w:val="00C10A92"/>
    <w:rPr>
      <w:rFonts w:ascii="Symbol" w:hAnsi="Symbol"/>
    </w:rPr>
  </w:style>
  <w:style w:type="character" w:customStyle="1" w:styleId="WWCharLFO29LVL9">
    <w:name w:val="WW_CharLFO29LVL9"/>
    <w:qFormat/>
    <w:rsid w:val="00C10A92"/>
    <w:rPr>
      <w:rFonts w:ascii="Symbol" w:hAnsi="Symbol"/>
    </w:rPr>
  </w:style>
  <w:style w:type="character" w:customStyle="1" w:styleId="WWCharLFO30LVL1">
    <w:name w:val="WW_CharLFO30LVL1"/>
    <w:qFormat/>
    <w:rsid w:val="00C10A92"/>
    <w:rPr>
      <w:rFonts w:ascii="Symbol" w:hAnsi="Symbol"/>
    </w:rPr>
  </w:style>
  <w:style w:type="character" w:customStyle="1" w:styleId="WWCharLFO30LVL2">
    <w:name w:val="WW_CharLFO30LVL2"/>
    <w:qFormat/>
    <w:rsid w:val="00C10A92"/>
    <w:rPr>
      <w:rFonts w:ascii="Courier New" w:hAnsi="Courier New" w:cs="Courier New"/>
    </w:rPr>
  </w:style>
  <w:style w:type="character" w:customStyle="1" w:styleId="WWCharLFO30LVL3">
    <w:name w:val="WW_CharLFO30LVL3"/>
    <w:qFormat/>
    <w:rsid w:val="00C10A92"/>
    <w:rPr>
      <w:rFonts w:ascii="Wingdings" w:hAnsi="Wingdings"/>
    </w:rPr>
  </w:style>
  <w:style w:type="character" w:customStyle="1" w:styleId="WWCharLFO30LVL4">
    <w:name w:val="WW_CharLFO30LVL4"/>
    <w:qFormat/>
    <w:rsid w:val="00C10A92"/>
    <w:rPr>
      <w:rFonts w:ascii="Symbol" w:hAnsi="Symbol"/>
    </w:rPr>
  </w:style>
  <w:style w:type="character" w:customStyle="1" w:styleId="WWCharLFO30LVL5">
    <w:name w:val="WW_CharLFO30LVL5"/>
    <w:qFormat/>
    <w:rsid w:val="00C10A92"/>
    <w:rPr>
      <w:rFonts w:ascii="Courier New" w:hAnsi="Courier New" w:cs="Courier New"/>
    </w:rPr>
  </w:style>
  <w:style w:type="character" w:customStyle="1" w:styleId="WWCharLFO30LVL6">
    <w:name w:val="WW_CharLFO30LVL6"/>
    <w:qFormat/>
    <w:rsid w:val="00C10A92"/>
    <w:rPr>
      <w:rFonts w:ascii="Wingdings" w:hAnsi="Wingdings"/>
    </w:rPr>
  </w:style>
  <w:style w:type="character" w:customStyle="1" w:styleId="WWCharLFO30LVL7">
    <w:name w:val="WW_CharLFO30LVL7"/>
    <w:qFormat/>
    <w:rsid w:val="00C10A92"/>
    <w:rPr>
      <w:rFonts w:ascii="Symbol" w:hAnsi="Symbol"/>
    </w:rPr>
  </w:style>
  <w:style w:type="character" w:customStyle="1" w:styleId="WWCharLFO30LVL8">
    <w:name w:val="WW_CharLFO30LVL8"/>
    <w:qFormat/>
    <w:rsid w:val="00C10A92"/>
    <w:rPr>
      <w:rFonts w:ascii="Courier New" w:hAnsi="Courier New" w:cs="Courier New"/>
    </w:rPr>
  </w:style>
  <w:style w:type="character" w:customStyle="1" w:styleId="WWCharLFO30LVL9">
    <w:name w:val="WW_CharLFO30LVL9"/>
    <w:qFormat/>
    <w:rsid w:val="00C10A92"/>
    <w:rPr>
      <w:rFonts w:ascii="Wingdings" w:hAnsi="Wingdings"/>
    </w:rPr>
  </w:style>
  <w:style w:type="character" w:customStyle="1" w:styleId="WWCharLFO31LVL1">
    <w:name w:val="WW_CharLFO31LVL1"/>
    <w:qFormat/>
    <w:rsid w:val="00C10A92"/>
    <w:rPr>
      <w:b/>
    </w:rPr>
  </w:style>
  <w:style w:type="character" w:customStyle="1" w:styleId="WWCharLFO32LVL1">
    <w:name w:val="WW_CharLFO32LVL1"/>
    <w:qFormat/>
    <w:rsid w:val="00C10A92"/>
    <w:rPr>
      <w:rFonts w:ascii="Symbol" w:hAnsi="Symbol"/>
    </w:rPr>
  </w:style>
  <w:style w:type="character" w:customStyle="1" w:styleId="WWCharLFO32LVL2">
    <w:name w:val="WW_CharLFO32LVL2"/>
    <w:qFormat/>
    <w:rsid w:val="00C10A92"/>
    <w:rPr>
      <w:rFonts w:ascii="Courier New" w:hAnsi="Courier New" w:cs="Courier New"/>
    </w:rPr>
  </w:style>
  <w:style w:type="character" w:customStyle="1" w:styleId="WWCharLFO32LVL3">
    <w:name w:val="WW_CharLFO32LVL3"/>
    <w:qFormat/>
    <w:rsid w:val="00C10A92"/>
    <w:rPr>
      <w:rFonts w:ascii="Wingdings" w:hAnsi="Wingdings"/>
    </w:rPr>
  </w:style>
  <w:style w:type="character" w:customStyle="1" w:styleId="WWCharLFO32LVL4">
    <w:name w:val="WW_CharLFO32LVL4"/>
    <w:qFormat/>
    <w:rsid w:val="00C10A92"/>
    <w:rPr>
      <w:rFonts w:ascii="Symbol" w:hAnsi="Symbol"/>
    </w:rPr>
  </w:style>
  <w:style w:type="character" w:customStyle="1" w:styleId="WWCharLFO32LVL5">
    <w:name w:val="WW_CharLFO32LVL5"/>
    <w:qFormat/>
    <w:rsid w:val="00C10A92"/>
    <w:rPr>
      <w:rFonts w:ascii="Courier New" w:hAnsi="Courier New" w:cs="Courier New"/>
    </w:rPr>
  </w:style>
  <w:style w:type="character" w:customStyle="1" w:styleId="WWCharLFO32LVL6">
    <w:name w:val="WW_CharLFO32LVL6"/>
    <w:qFormat/>
    <w:rsid w:val="00C10A92"/>
    <w:rPr>
      <w:rFonts w:ascii="Wingdings" w:hAnsi="Wingdings"/>
    </w:rPr>
  </w:style>
  <w:style w:type="character" w:customStyle="1" w:styleId="WWCharLFO32LVL7">
    <w:name w:val="WW_CharLFO32LVL7"/>
    <w:qFormat/>
    <w:rsid w:val="00C10A92"/>
    <w:rPr>
      <w:rFonts w:ascii="Symbol" w:hAnsi="Symbol"/>
    </w:rPr>
  </w:style>
  <w:style w:type="character" w:customStyle="1" w:styleId="WWCharLFO32LVL8">
    <w:name w:val="WW_CharLFO32LVL8"/>
    <w:qFormat/>
    <w:rsid w:val="00C10A92"/>
    <w:rPr>
      <w:rFonts w:ascii="Courier New" w:hAnsi="Courier New" w:cs="Courier New"/>
    </w:rPr>
  </w:style>
  <w:style w:type="character" w:customStyle="1" w:styleId="WWCharLFO32LVL9">
    <w:name w:val="WW_CharLFO32LVL9"/>
    <w:qFormat/>
    <w:rsid w:val="00C10A92"/>
    <w:rPr>
      <w:rFonts w:ascii="Wingdings" w:hAnsi="Wingdings"/>
    </w:rPr>
  </w:style>
  <w:style w:type="character" w:customStyle="1" w:styleId="WWCharLFO33LVL1">
    <w:name w:val="WW_CharLFO33LVL1"/>
    <w:qFormat/>
    <w:rsid w:val="00C10A92"/>
    <w:rPr>
      <w:rFonts w:ascii="Symbol" w:hAnsi="Symbol"/>
    </w:rPr>
  </w:style>
  <w:style w:type="character" w:customStyle="1" w:styleId="WWCharLFO33LVL2">
    <w:name w:val="WW_CharLFO33LVL2"/>
    <w:qFormat/>
    <w:rsid w:val="00C10A92"/>
    <w:rPr>
      <w:rFonts w:ascii="Courier New" w:hAnsi="Courier New" w:cs="Courier New"/>
    </w:rPr>
  </w:style>
  <w:style w:type="character" w:customStyle="1" w:styleId="WWCharLFO33LVL3">
    <w:name w:val="WW_CharLFO33LVL3"/>
    <w:qFormat/>
    <w:rsid w:val="00C10A92"/>
    <w:rPr>
      <w:rFonts w:ascii="Wingdings" w:hAnsi="Wingdings"/>
    </w:rPr>
  </w:style>
  <w:style w:type="character" w:customStyle="1" w:styleId="WWCharLFO33LVL4">
    <w:name w:val="WW_CharLFO33LVL4"/>
    <w:qFormat/>
    <w:rsid w:val="00C10A92"/>
    <w:rPr>
      <w:rFonts w:ascii="Symbol" w:hAnsi="Symbol"/>
    </w:rPr>
  </w:style>
  <w:style w:type="character" w:customStyle="1" w:styleId="WWCharLFO33LVL5">
    <w:name w:val="WW_CharLFO33LVL5"/>
    <w:qFormat/>
    <w:rsid w:val="00C10A92"/>
    <w:rPr>
      <w:rFonts w:ascii="Courier New" w:hAnsi="Courier New" w:cs="Courier New"/>
    </w:rPr>
  </w:style>
  <w:style w:type="character" w:customStyle="1" w:styleId="WWCharLFO33LVL6">
    <w:name w:val="WW_CharLFO33LVL6"/>
    <w:qFormat/>
    <w:rsid w:val="00C10A92"/>
    <w:rPr>
      <w:rFonts w:ascii="Wingdings" w:hAnsi="Wingdings"/>
    </w:rPr>
  </w:style>
  <w:style w:type="character" w:customStyle="1" w:styleId="WWCharLFO33LVL7">
    <w:name w:val="WW_CharLFO33LVL7"/>
    <w:qFormat/>
    <w:rsid w:val="00C10A92"/>
    <w:rPr>
      <w:rFonts w:ascii="Symbol" w:hAnsi="Symbol"/>
    </w:rPr>
  </w:style>
  <w:style w:type="character" w:customStyle="1" w:styleId="WWCharLFO33LVL8">
    <w:name w:val="WW_CharLFO33LVL8"/>
    <w:qFormat/>
    <w:rsid w:val="00C10A92"/>
    <w:rPr>
      <w:rFonts w:ascii="Courier New" w:hAnsi="Courier New" w:cs="Courier New"/>
    </w:rPr>
  </w:style>
  <w:style w:type="character" w:customStyle="1" w:styleId="WWCharLFO33LVL9">
    <w:name w:val="WW_CharLFO33LVL9"/>
    <w:qFormat/>
    <w:rsid w:val="00C10A92"/>
    <w:rPr>
      <w:rFonts w:ascii="Wingdings" w:hAnsi="Wingdings"/>
    </w:rPr>
  </w:style>
  <w:style w:type="character" w:customStyle="1" w:styleId="WWCharLFO34LVL1">
    <w:name w:val="WW_CharLFO34LVL1"/>
    <w:qFormat/>
    <w:rsid w:val="00C10A92"/>
    <w:rPr>
      <w:rFonts w:ascii="Symbol" w:hAnsi="Symbol"/>
    </w:rPr>
  </w:style>
  <w:style w:type="character" w:customStyle="1" w:styleId="WWCharLFO34LVL2">
    <w:name w:val="WW_CharLFO34LVL2"/>
    <w:qFormat/>
    <w:rsid w:val="00C10A92"/>
    <w:rPr>
      <w:rFonts w:ascii="Courier New" w:hAnsi="Courier New" w:cs="Courier New"/>
    </w:rPr>
  </w:style>
  <w:style w:type="character" w:customStyle="1" w:styleId="WWCharLFO34LVL3">
    <w:name w:val="WW_CharLFO34LVL3"/>
    <w:qFormat/>
    <w:rsid w:val="00C10A92"/>
    <w:rPr>
      <w:rFonts w:ascii="Wingdings" w:hAnsi="Wingdings"/>
    </w:rPr>
  </w:style>
  <w:style w:type="character" w:customStyle="1" w:styleId="WWCharLFO34LVL4">
    <w:name w:val="WW_CharLFO34LVL4"/>
    <w:qFormat/>
    <w:rsid w:val="00C10A92"/>
    <w:rPr>
      <w:rFonts w:ascii="Symbol" w:hAnsi="Symbol"/>
    </w:rPr>
  </w:style>
  <w:style w:type="character" w:customStyle="1" w:styleId="WWCharLFO34LVL5">
    <w:name w:val="WW_CharLFO34LVL5"/>
    <w:qFormat/>
    <w:rsid w:val="00C10A92"/>
    <w:rPr>
      <w:rFonts w:ascii="Courier New" w:hAnsi="Courier New" w:cs="Courier New"/>
    </w:rPr>
  </w:style>
  <w:style w:type="character" w:customStyle="1" w:styleId="WWCharLFO34LVL6">
    <w:name w:val="WW_CharLFO34LVL6"/>
    <w:qFormat/>
    <w:rsid w:val="00C10A92"/>
    <w:rPr>
      <w:rFonts w:ascii="Wingdings" w:hAnsi="Wingdings"/>
    </w:rPr>
  </w:style>
  <w:style w:type="character" w:customStyle="1" w:styleId="WWCharLFO34LVL7">
    <w:name w:val="WW_CharLFO34LVL7"/>
    <w:qFormat/>
    <w:rsid w:val="00C10A92"/>
    <w:rPr>
      <w:rFonts w:ascii="Symbol" w:hAnsi="Symbol"/>
    </w:rPr>
  </w:style>
  <w:style w:type="character" w:customStyle="1" w:styleId="WWCharLFO34LVL8">
    <w:name w:val="WW_CharLFO34LVL8"/>
    <w:qFormat/>
    <w:rsid w:val="00C10A92"/>
    <w:rPr>
      <w:rFonts w:ascii="Courier New" w:hAnsi="Courier New" w:cs="Courier New"/>
    </w:rPr>
  </w:style>
  <w:style w:type="character" w:customStyle="1" w:styleId="WWCharLFO34LVL9">
    <w:name w:val="WW_CharLFO34LVL9"/>
    <w:qFormat/>
    <w:rsid w:val="00C10A92"/>
    <w:rPr>
      <w:rFonts w:ascii="Wingdings" w:hAnsi="Wingdings"/>
    </w:rPr>
  </w:style>
  <w:style w:type="character" w:customStyle="1" w:styleId="Zakotwiczenieprzypisukocowego">
    <w:name w:val="Zakotwiczenie przypisu końcowego"/>
    <w:qFormat/>
    <w:rsid w:val="00C10A92"/>
    <w:rPr>
      <w:vertAlign w:val="superscript"/>
    </w:rPr>
  </w:style>
  <w:style w:type="character" w:customStyle="1" w:styleId="Znakiprzypiswkocowych">
    <w:name w:val="Znaki przypisów końcowych"/>
    <w:qFormat/>
    <w:rsid w:val="00C10A92"/>
  </w:style>
  <w:style w:type="paragraph" w:styleId="Nagwek">
    <w:name w:val="header"/>
    <w:basedOn w:val="Normalny"/>
    <w:next w:val="Tekstpodstawowy"/>
    <w:qFormat/>
    <w:rsid w:val="00C10A9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10A92"/>
    <w:pPr>
      <w:spacing w:after="120"/>
    </w:pPr>
  </w:style>
  <w:style w:type="paragraph" w:styleId="Lista">
    <w:name w:val="List"/>
    <w:basedOn w:val="Tekstpodstawowy"/>
    <w:rsid w:val="00C10A92"/>
    <w:rPr>
      <w:rFonts w:cs="Arial"/>
    </w:rPr>
  </w:style>
  <w:style w:type="paragraph" w:customStyle="1" w:styleId="Caption">
    <w:name w:val="Caption"/>
    <w:basedOn w:val="Normalny"/>
    <w:qFormat/>
    <w:rsid w:val="00C10A9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10A92"/>
    <w:pPr>
      <w:suppressLineNumbers/>
    </w:pPr>
    <w:rPr>
      <w:rFonts w:cs="Arial"/>
    </w:rPr>
  </w:style>
  <w:style w:type="paragraph" w:styleId="Tytu">
    <w:name w:val="Title"/>
    <w:basedOn w:val="Normalny"/>
    <w:next w:val="Podtytu"/>
    <w:qFormat/>
    <w:rsid w:val="00C10A92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"/>
    <w:next w:val="Tekstpodstawowy"/>
    <w:qFormat/>
    <w:rsid w:val="00C10A92"/>
    <w:pPr>
      <w:jc w:val="center"/>
    </w:pPr>
    <w:rPr>
      <w:i/>
      <w:iCs/>
    </w:rPr>
  </w:style>
  <w:style w:type="paragraph" w:styleId="Akapitzlist">
    <w:name w:val="List Paragraph"/>
    <w:basedOn w:val="Normalny"/>
    <w:qFormat/>
    <w:rsid w:val="00C10A92"/>
    <w:pPr>
      <w:ind w:left="720"/>
    </w:pPr>
    <w:rPr>
      <w:rFonts w:eastAsia="Calibri"/>
    </w:rPr>
  </w:style>
  <w:style w:type="paragraph" w:styleId="Tekstprzypisukocowego">
    <w:name w:val="endnote text"/>
    <w:basedOn w:val="Normalny"/>
    <w:qFormat/>
    <w:rsid w:val="00C10A92"/>
    <w:rPr>
      <w:sz w:val="20"/>
      <w:szCs w:val="20"/>
    </w:rPr>
  </w:style>
  <w:style w:type="paragraph" w:styleId="NormalnyWeb">
    <w:name w:val="Normal (Web)"/>
    <w:basedOn w:val="Normalny"/>
    <w:qFormat/>
    <w:rsid w:val="00C10A92"/>
    <w:pPr>
      <w:spacing w:before="100" w:after="100"/>
    </w:pPr>
  </w:style>
  <w:style w:type="paragraph" w:customStyle="1" w:styleId="Gwkaistopka">
    <w:name w:val="Główka i stopka"/>
    <w:basedOn w:val="Normalny"/>
    <w:qFormat/>
    <w:rsid w:val="00C10A92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rsid w:val="00C10A92"/>
    <w:pPr>
      <w:suppressLineNumbers/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C10A9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C10A92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599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Chabska</dc:creator>
  <cp:lastModifiedBy>Krystyna Chabska</cp:lastModifiedBy>
  <cp:revision>2</cp:revision>
  <cp:lastPrinted>2021-06-02T14:30:00Z</cp:lastPrinted>
  <dcterms:created xsi:type="dcterms:W3CDTF">2023-03-21T12:05:00Z</dcterms:created>
  <dcterms:modified xsi:type="dcterms:W3CDTF">2023-03-21T12:05:00Z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